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5F6B" w14:textId="77777777" w:rsidR="005F6BD7" w:rsidRPr="007A4678" w:rsidRDefault="005F6BD7" w:rsidP="005F6BD7">
      <w:p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b/>
          <w:bCs/>
          <w:sz w:val="24"/>
          <w:szCs w:val="24"/>
        </w:rPr>
        <w:t>Pytania do lektur kl. 6.</w:t>
      </w:r>
    </w:p>
    <w:p w14:paraId="53745F44" w14:textId="77777777" w:rsidR="005F6BD7" w:rsidRPr="007A4678" w:rsidRDefault="005F6BD7" w:rsidP="005F6BD7">
      <w:p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>Lektury obowiązkowe wg podstawy programowej w roku 2021/2022</w:t>
      </w:r>
    </w:p>
    <w:p w14:paraId="327793EA" w14:textId="77777777" w:rsidR="005F6BD7" w:rsidRPr="007A4678" w:rsidRDefault="005F6BD7" w:rsidP="005F6BD7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Antoni Czechow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- Kameleon, Śmierć urzędnika;</w:t>
      </w:r>
    </w:p>
    <w:p w14:paraId="3072342D" w14:textId="77777777" w:rsidR="005F6BD7" w:rsidRPr="007A4678" w:rsidRDefault="005F6BD7" w:rsidP="005F6BD7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Ignacy Krasicki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- wybrane bajki;</w:t>
      </w:r>
    </w:p>
    <w:p w14:paraId="284876B8" w14:textId="77777777" w:rsidR="005F6BD7" w:rsidRPr="007A4678" w:rsidRDefault="005F6BD7" w:rsidP="005F6BD7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Adam Mickiewicz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- Pan Tadeusz (polowanie oraz koncert Wojskiego);</w:t>
      </w:r>
    </w:p>
    <w:p w14:paraId="7EFF388C" w14:textId="77777777" w:rsidR="005F6BD7" w:rsidRPr="007A4678" w:rsidRDefault="005F6BD7" w:rsidP="005F6BD7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 xml:space="preserve">John Ronald </w:t>
      </w:r>
      <w:proofErr w:type="spellStart"/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Reuel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 xml:space="preserve"> Tolkien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- Hobbit, czyli tam i z powrotem;</w:t>
      </w:r>
    </w:p>
    <w:p w14:paraId="20294C8C" w14:textId="77777777" w:rsidR="005F6BD7" w:rsidRPr="007A4678" w:rsidRDefault="005F6BD7" w:rsidP="005F6BD7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Henryk Sienkiewicz -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W pustyni i w puszczy;</w:t>
      </w:r>
    </w:p>
    <w:p w14:paraId="6B6A49BC" w14:textId="77777777" w:rsidR="005F6BD7" w:rsidRPr="007A4678" w:rsidRDefault="005F6BD7" w:rsidP="005F6BD7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Wybrane wiersze 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Juliusza Słowackiego, Adama Mickiewicza, Zbigniewa Herberta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.</w:t>
      </w:r>
    </w:p>
    <w:p w14:paraId="679B97F2" w14:textId="77777777" w:rsidR="005F6BD7" w:rsidRPr="007A4678" w:rsidRDefault="005F6BD7" w:rsidP="005F6BD7">
      <w:pPr>
        <w:rPr>
          <w:rFonts w:cstheme="minorHAnsi"/>
          <w:sz w:val="24"/>
          <w:szCs w:val="24"/>
        </w:rPr>
      </w:pPr>
    </w:p>
    <w:p w14:paraId="5721196C" w14:textId="77777777" w:rsidR="005F6BD7" w:rsidRPr="007A4678" w:rsidRDefault="005F6BD7" w:rsidP="005F6BD7">
      <w:p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b/>
          <w:bCs/>
          <w:sz w:val="24"/>
          <w:szCs w:val="24"/>
        </w:rPr>
        <w:t>ZAGADNIENIA EGZAMINACYJNE:</w:t>
      </w:r>
    </w:p>
    <w:p w14:paraId="2BD91D67" w14:textId="77777777" w:rsidR="005F6BD7" w:rsidRPr="007A4678" w:rsidRDefault="005F6BD7" w:rsidP="005F6BD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>Jaką funkcję w bajce pełni morał? Podaj przykłady morałów na przykładzie wybranych bajek. I. Krasickiego.</w:t>
      </w:r>
    </w:p>
    <w:p w14:paraId="4349B1BD" w14:textId="77777777" w:rsidR="005F6BD7" w:rsidRPr="007A4678" w:rsidRDefault="005F6BD7" w:rsidP="005F6BD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>Na przykładzie lektur obowiązkowych z kl. 6 wyjaśnij różnice gatunkowe między powieścią przygodową i fantasty.</w:t>
      </w:r>
    </w:p>
    <w:p w14:paraId="7D3477C6" w14:textId="77777777" w:rsidR="005F6BD7" w:rsidRPr="007A4678" w:rsidRDefault="005F6BD7" w:rsidP="005F6BD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7A4678">
        <w:rPr>
          <w:rFonts w:cstheme="minorHAnsi"/>
          <w:sz w:val="24"/>
          <w:szCs w:val="24"/>
        </w:rPr>
        <w:t>Hobbit</w:t>
      </w:r>
      <w:proofErr w:type="gramEnd"/>
      <w:r w:rsidRPr="007A4678">
        <w:rPr>
          <w:rFonts w:cstheme="minorHAnsi"/>
          <w:sz w:val="24"/>
          <w:szCs w:val="24"/>
        </w:rPr>
        <w:t xml:space="preserve"> czyli tam i z powrotem to przykład powieści zawierającej tzw. motyw drogi. Jak myślisz, dlaczego można ją tak określić? Czy opisywana w książce wyprawa zmieniła głównego bohatera – </w:t>
      </w:r>
      <w:proofErr w:type="spellStart"/>
      <w:r w:rsidRPr="007A4678">
        <w:rPr>
          <w:rFonts w:cstheme="minorHAnsi"/>
          <w:sz w:val="24"/>
          <w:szCs w:val="24"/>
        </w:rPr>
        <w:t>Bilbo</w:t>
      </w:r>
      <w:proofErr w:type="spellEnd"/>
      <w:r w:rsidRPr="007A4678">
        <w:rPr>
          <w:rFonts w:cstheme="minorHAnsi"/>
          <w:sz w:val="24"/>
          <w:szCs w:val="24"/>
        </w:rPr>
        <w:t xml:space="preserve"> </w:t>
      </w:r>
      <w:proofErr w:type="spellStart"/>
      <w:r w:rsidRPr="007A4678">
        <w:rPr>
          <w:rFonts w:cstheme="minorHAnsi"/>
          <w:sz w:val="24"/>
          <w:szCs w:val="24"/>
        </w:rPr>
        <w:t>Bagginsa</w:t>
      </w:r>
      <w:proofErr w:type="spellEnd"/>
      <w:r w:rsidRPr="007A4678">
        <w:rPr>
          <w:rFonts w:cstheme="minorHAnsi"/>
          <w:sz w:val="24"/>
          <w:szCs w:val="24"/>
        </w:rPr>
        <w:t xml:space="preserve">? </w:t>
      </w:r>
    </w:p>
    <w:p w14:paraId="60E3D825" w14:textId="77777777" w:rsidR="005F6BD7" w:rsidRPr="007A4678" w:rsidRDefault="005F6BD7" w:rsidP="005F6BD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>Przypomnij sobie treść powieści W pustyni i w puszczy i odpowiedz na pytanie, czy Twoim zdaniem Staś Tarkowski zasługiwał na miano bohatera? Uzasadnij swoją odpowiedź.</w:t>
      </w:r>
    </w:p>
    <w:p w14:paraId="1FE7EEF7" w14:textId="77777777" w:rsidR="005F6BD7" w:rsidRPr="007A4678" w:rsidRDefault="005F6BD7" w:rsidP="005F6BD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Wyjaśnij symbolikę płaszcza w utworze </w:t>
      </w:r>
      <w:proofErr w:type="gramStart"/>
      <w:r w:rsidRPr="007A4678">
        <w:rPr>
          <w:rFonts w:cstheme="minorHAnsi"/>
          <w:sz w:val="24"/>
          <w:szCs w:val="24"/>
        </w:rPr>
        <w:t>pt. ”Kameleon</w:t>
      </w:r>
      <w:proofErr w:type="gramEnd"/>
      <w:r w:rsidRPr="007A4678">
        <w:rPr>
          <w:rFonts w:cstheme="minorHAnsi"/>
          <w:sz w:val="24"/>
          <w:szCs w:val="24"/>
        </w:rPr>
        <w:t>” A. Czechowa.</w:t>
      </w:r>
    </w:p>
    <w:p w14:paraId="1FC7464F" w14:textId="77777777" w:rsidR="005F6BD7" w:rsidRPr="007A4678" w:rsidRDefault="005F6BD7" w:rsidP="005F6BD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Omów rolę środków stylistycznych zastosowanych we fragmentach „Pana Tadeusza”. Podaj ich przykłady, co dzięki nim osiągnął autor epopei. </w:t>
      </w:r>
    </w:p>
    <w:p w14:paraId="3AE1109A" w14:textId="77777777" w:rsidR="005F6BD7" w:rsidRPr="007A4678" w:rsidRDefault="005F6BD7" w:rsidP="005F6BD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Wybierz dwa wiersze 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i powiedz </w:t>
      </w: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Juliusza Słowackiego, Adama Mickiewicza, Zbigniewa Herberta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 i powiedz jakie jest ich przesłanie.</w:t>
      </w:r>
    </w:p>
    <w:p w14:paraId="5D842D9F" w14:textId="77777777" w:rsidR="005F6BD7" w:rsidRDefault="005F6BD7"/>
    <w:sectPr w:rsidR="005F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897"/>
    <w:multiLevelType w:val="hybridMultilevel"/>
    <w:tmpl w:val="50D0BC54"/>
    <w:lvl w:ilvl="0" w:tplc="3550D0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3BE"/>
    <w:multiLevelType w:val="hybridMultilevel"/>
    <w:tmpl w:val="84A8B3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D7"/>
    <w:rsid w:val="005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2DBA2"/>
  <w15:chartTrackingRefBased/>
  <w15:docId w15:val="{6B645053-E7CF-D541-A6E0-6790E90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BD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virtulink2</cp:lastModifiedBy>
  <cp:revision>1</cp:revision>
  <dcterms:created xsi:type="dcterms:W3CDTF">2022-01-05T21:03:00Z</dcterms:created>
  <dcterms:modified xsi:type="dcterms:W3CDTF">2022-01-05T21:03:00Z</dcterms:modified>
</cp:coreProperties>
</file>